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49" w:rsidRPr="002E2B49" w:rsidRDefault="002E2B49" w:rsidP="002E2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bookmarkStart w:id="0" w:name="_GoBack"/>
      <w:bookmarkEnd w:id="0"/>
    </w:p>
    <w:p w:rsidR="002E2B49" w:rsidRPr="002E2B49" w:rsidRDefault="002E2B49" w:rsidP="002E2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B49">
        <w:rPr>
          <w:rFonts w:ascii="Times New Roman" w:eastAsia="Times New Roman" w:hAnsi="Times New Roman" w:cs="Times New Roman"/>
          <w:b/>
          <w:sz w:val="24"/>
          <w:szCs w:val="24"/>
        </w:rPr>
        <w:t xml:space="preserve">Delibera n. 94/2017 DEL COLLEGIO DOCENTI 03 aprile 2017 </w:t>
      </w:r>
    </w:p>
    <w:p w:rsidR="002E2B49" w:rsidRPr="002E2B49" w:rsidRDefault="002E2B49" w:rsidP="002E2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2B49" w:rsidRPr="002E2B49" w:rsidRDefault="002E2B49" w:rsidP="002E2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B49">
        <w:rPr>
          <w:rFonts w:ascii="Times New Roman" w:eastAsia="Times New Roman" w:hAnsi="Times New Roman" w:cs="Times New Roman"/>
          <w:sz w:val="24"/>
          <w:szCs w:val="24"/>
        </w:rPr>
        <w:t xml:space="preserve">Il giorno 3 del mese di aprile dell’anno 2017, alle ore 16.30, presso i locali della Scuola Secondaria di I grado, si riunisce nei tre ordini di scuola il Collegio dei Docenti dell’I.C. “Leonardo da Vinci” di Guidonia, per discutere e deliberare i seguenti punti all’ </w:t>
      </w:r>
      <w:proofErr w:type="spellStart"/>
      <w:r w:rsidRPr="002E2B49">
        <w:rPr>
          <w:rFonts w:ascii="Times New Roman" w:eastAsia="Times New Roman" w:hAnsi="Times New Roman" w:cs="Times New Roman"/>
          <w:sz w:val="24"/>
          <w:szCs w:val="24"/>
        </w:rPr>
        <w:t>O.d.G.</w:t>
      </w:r>
      <w:proofErr w:type="spellEnd"/>
      <w:r w:rsidRPr="002E2B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E2B49" w:rsidRPr="002E2B49" w:rsidRDefault="002E2B49" w:rsidP="002E2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B49" w:rsidRPr="002E2B49" w:rsidRDefault="002E2B49" w:rsidP="002E2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B49">
        <w:rPr>
          <w:rFonts w:ascii="Times New Roman" w:eastAsia="Times New Roman" w:hAnsi="Times New Roman" w:cs="Times New Roman"/>
          <w:sz w:val="24"/>
          <w:szCs w:val="24"/>
        </w:rPr>
        <w:t>Omissis</w:t>
      </w:r>
      <w:proofErr w:type="gramStart"/>
      <w:r w:rsidRPr="002E2B49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proofErr w:type="gramEnd"/>
      <w:r w:rsidRPr="002E2B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B49" w:rsidRPr="002E2B49" w:rsidRDefault="002E2B49" w:rsidP="002E2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B49">
        <w:rPr>
          <w:rFonts w:ascii="Times New Roman" w:eastAsia="Times New Roman" w:hAnsi="Times New Roman" w:cs="Times New Roman"/>
          <w:sz w:val="24"/>
          <w:szCs w:val="24"/>
        </w:rPr>
        <w:t xml:space="preserve">7 - Delibera adesione all’Avviso pubblico </w:t>
      </w:r>
      <w:proofErr w:type="spellStart"/>
      <w:r w:rsidRPr="002E2B49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2E2B49">
        <w:rPr>
          <w:rFonts w:ascii="Times New Roman" w:eastAsia="Times New Roman" w:hAnsi="Times New Roman" w:cs="Times New Roman"/>
          <w:sz w:val="24"/>
          <w:szCs w:val="24"/>
        </w:rPr>
        <w:t>. n. 1953 del 21-02-2017 Fondi Strutturali Europei PON 2014-2020. Asse I –Fondo Sociale Europeo (FSE). Avviso pubblico per il potenziamento delle competenze di base in chiave innovativa, a supporto dell’offerta formativa”</w:t>
      </w: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B49">
        <w:rPr>
          <w:rFonts w:ascii="Times New Roman" w:eastAsia="Times New Roman" w:hAnsi="Times New Roman" w:cs="Times New Roman"/>
          <w:sz w:val="24"/>
          <w:szCs w:val="24"/>
        </w:rPr>
        <w:t>Omissis ……</w:t>
      </w: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B49" w:rsidRPr="002E2B49" w:rsidRDefault="002E2B49" w:rsidP="002E2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B49">
        <w:rPr>
          <w:rFonts w:ascii="Times New Roman" w:eastAsia="Times New Roman" w:hAnsi="Times New Roman" w:cs="Times New Roman"/>
          <w:sz w:val="24"/>
          <w:szCs w:val="24"/>
        </w:rPr>
        <w:t xml:space="preserve">Presiede la riunione il Dirigente Scolastico, Dott.ssa Gabriella di Marco, verbalizza la Seconda Collaboratrice Paola </w:t>
      </w:r>
      <w:proofErr w:type="spellStart"/>
      <w:r w:rsidRPr="002E2B49">
        <w:rPr>
          <w:rFonts w:ascii="Times New Roman" w:eastAsia="Times New Roman" w:hAnsi="Times New Roman" w:cs="Times New Roman"/>
          <w:sz w:val="24"/>
          <w:szCs w:val="24"/>
        </w:rPr>
        <w:t>Zandoli</w:t>
      </w:r>
      <w:proofErr w:type="spellEnd"/>
      <w:r w:rsidRPr="002E2B49">
        <w:rPr>
          <w:rFonts w:ascii="Times New Roman" w:eastAsia="Times New Roman" w:hAnsi="Times New Roman" w:cs="Times New Roman"/>
          <w:sz w:val="24"/>
          <w:szCs w:val="24"/>
        </w:rPr>
        <w:t>. Sono presenti alla riunione i docenti componenti il collegio, come da elenco allegato al verbale. (</w:t>
      </w:r>
      <w:proofErr w:type="gramStart"/>
      <w:r w:rsidRPr="002E2B49">
        <w:rPr>
          <w:rFonts w:ascii="Times New Roman" w:eastAsia="Times New Roman" w:hAnsi="Times New Roman" w:cs="Times New Roman"/>
          <w:sz w:val="24"/>
          <w:szCs w:val="24"/>
        </w:rPr>
        <w:t>foglio</w:t>
      </w:r>
      <w:proofErr w:type="gramEnd"/>
      <w:r w:rsidRPr="002E2B49">
        <w:rPr>
          <w:rFonts w:ascii="Times New Roman" w:eastAsia="Times New Roman" w:hAnsi="Times New Roman" w:cs="Times New Roman"/>
          <w:sz w:val="24"/>
          <w:szCs w:val="24"/>
        </w:rPr>
        <w:t xml:space="preserve"> firme presenza verificata con appello).</w:t>
      </w:r>
    </w:p>
    <w:p w:rsidR="002E2B49" w:rsidRPr="002E2B49" w:rsidRDefault="002E2B49" w:rsidP="002E2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B49">
        <w:rPr>
          <w:rFonts w:ascii="Times New Roman" w:eastAsia="Times New Roman" w:hAnsi="Times New Roman" w:cs="Times New Roman"/>
          <w:sz w:val="24"/>
          <w:szCs w:val="24"/>
        </w:rPr>
        <w:t>Constatato il numero legale degli intervenuti, il Dirigente Scolastico dichiara aperta la seduta e procede alla discussione del primo punto all’</w:t>
      </w:r>
      <w:proofErr w:type="spellStart"/>
      <w:r w:rsidRPr="002E2B49">
        <w:rPr>
          <w:rFonts w:ascii="Times New Roman" w:eastAsia="Times New Roman" w:hAnsi="Times New Roman" w:cs="Times New Roman"/>
          <w:sz w:val="24"/>
          <w:szCs w:val="24"/>
        </w:rPr>
        <w:t>O.d.G</w:t>
      </w:r>
      <w:proofErr w:type="spellEnd"/>
      <w:r w:rsidRPr="002E2B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E2B49" w:rsidRPr="002E2B49" w:rsidRDefault="002E2B49" w:rsidP="002E2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B49" w:rsidRPr="002E2B49" w:rsidRDefault="002E2B49" w:rsidP="002E2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B49">
        <w:rPr>
          <w:rFonts w:ascii="Times New Roman" w:eastAsia="Times New Roman" w:hAnsi="Times New Roman" w:cs="Times New Roman"/>
          <w:sz w:val="24"/>
          <w:szCs w:val="24"/>
        </w:rPr>
        <w:t>Omissis</w:t>
      </w:r>
      <w:proofErr w:type="gramStart"/>
      <w:r w:rsidRPr="002E2B49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proofErr w:type="gramEnd"/>
      <w:r w:rsidRPr="002E2B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B49">
        <w:rPr>
          <w:rFonts w:ascii="Times New Roman" w:eastAsia="Times New Roman" w:hAnsi="Times New Roman" w:cs="Times New Roman"/>
          <w:b/>
          <w:sz w:val="24"/>
          <w:szCs w:val="24"/>
        </w:rPr>
        <w:t xml:space="preserve">7 - Delibera adesione all’Avviso pubblico </w:t>
      </w:r>
      <w:proofErr w:type="spellStart"/>
      <w:r w:rsidRPr="002E2B49">
        <w:rPr>
          <w:rFonts w:ascii="Times New Roman" w:eastAsia="Times New Roman" w:hAnsi="Times New Roman" w:cs="Times New Roman"/>
          <w:b/>
          <w:sz w:val="24"/>
          <w:szCs w:val="24"/>
        </w:rPr>
        <w:t>Prot</w:t>
      </w:r>
      <w:proofErr w:type="spellEnd"/>
      <w:r w:rsidRPr="002E2B49">
        <w:rPr>
          <w:rFonts w:ascii="Times New Roman" w:eastAsia="Times New Roman" w:hAnsi="Times New Roman" w:cs="Times New Roman"/>
          <w:b/>
          <w:sz w:val="24"/>
          <w:szCs w:val="24"/>
        </w:rPr>
        <w:t>. n. 1953 del 21-02-2017 Fondi Strutturali Europei PON 2014-2020. Asse I –Fondo Sociale Europeo (FSE). Avviso pubblico per il potenziamento delle competenze di base in chiave innovativa, a supporto dell’offerta formativa”</w:t>
      </w: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B49">
        <w:rPr>
          <w:rFonts w:ascii="Times New Roman" w:eastAsia="Times New Roman" w:hAnsi="Times New Roman" w:cs="Times New Roman"/>
          <w:sz w:val="24"/>
          <w:szCs w:val="24"/>
        </w:rPr>
        <w:t xml:space="preserve">La Dirigente Scolastica comunica che il </w:t>
      </w:r>
      <w:proofErr w:type="spellStart"/>
      <w:r w:rsidRPr="002E2B49">
        <w:rPr>
          <w:rFonts w:ascii="Times New Roman" w:eastAsia="Times New Roman" w:hAnsi="Times New Roman" w:cs="Times New Roman"/>
          <w:sz w:val="24"/>
          <w:szCs w:val="24"/>
        </w:rPr>
        <w:t>Miur</w:t>
      </w:r>
      <w:proofErr w:type="spellEnd"/>
      <w:r w:rsidRPr="002E2B49">
        <w:rPr>
          <w:rFonts w:ascii="Times New Roman" w:eastAsia="Times New Roman" w:hAnsi="Times New Roman" w:cs="Times New Roman"/>
          <w:sz w:val="24"/>
          <w:szCs w:val="24"/>
        </w:rPr>
        <w:t xml:space="preserve"> ha emanato l’Avviso pubblico </w:t>
      </w:r>
      <w:proofErr w:type="spellStart"/>
      <w:r w:rsidRPr="002E2B49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2E2B49">
        <w:rPr>
          <w:rFonts w:ascii="Times New Roman" w:eastAsia="Times New Roman" w:hAnsi="Times New Roman" w:cs="Times New Roman"/>
          <w:sz w:val="24"/>
          <w:szCs w:val="24"/>
        </w:rPr>
        <w:t>. n. 1953 del 21-02-2017 Fondi Strutturali Europei PON 2014-2020. Asse I –Fondo Sociale Europeo (FSE). Avviso pubblico per il potenziamento delle competenze di base in chiave innovativa, a supporto dell’offerta formativa”.</w:t>
      </w: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B49">
        <w:rPr>
          <w:rFonts w:ascii="Times New Roman" w:eastAsia="Times New Roman" w:hAnsi="Times New Roman" w:cs="Times New Roman"/>
          <w:sz w:val="24"/>
          <w:szCs w:val="24"/>
        </w:rPr>
        <w:t xml:space="preserve">L’I.C. </w:t>
      </w:r>
      <w:proofErr w:type="gramStart"/>
      <w:r w:rsidRPr="002E2B49">
        <w:rPr>
          <w:rFonts w:ascii="Times New Roman" w:eastAsia="Times New Roman" w:hAnsi="Times New Roman" w:cs="Times New Roman"/>
          <w:sz w:val="24"/>
          <w:szCs w:val="24"/>
        </w:rPr>
        <w:t>“ Leonardo</w:t>
      </w:r>
      <w:proofErr w:type="gramEnd"/>
      <w:r w:rsidRPr="002E2B49">
        <w:rPr>
          <w:rFonts w:ascii="Times New Roman" w:eastAsia="Times New Roman" w:hAnsi="Times New Roman" w:cs="Times New Roman"/>
          <w:sz w:val="24"/>
          <w:szCs w:val="24"/>
        </w:rPr>
        <w:t xml:space="preserve"> da Vinci” di Guidonia ha elaborato due Progetti, uno destinato alla scuola dell’infanzia (Pratica-mente) e l’altro destinato al primo ciclo di istruzione (Laboratori in corso!).</w:t>
      </w: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B49">
        <w:rPr>
          <w:rFonts w:ascii="Times New Roman" w:eastAsia="Times New Roman" w:hAnsi="Times New Roman" w:cs="Times New Roman"/>
          <w:sz w:val="24"/>
          <w:szCs w:val="24"/>
        </w:rPr>
        <w:t xml:space="preserve">I progetti mirano allo sviluppo/consolidamento delle competenze di base in alunni frequentanti l’ultimo anno della scuola dell’infanzia, le classe quarte </w:t>
      </w:r>
      <w:proofErr w:type="gramStart"/>
      <w:r w:rsidRPr="002E2B49">
        <w:rPr>
          <w:rFonts w:ascii="Times New Roman" w:eastAsia="Times New Roman" w:hAnsi="Times New Roman" w:cs="Times New Roman"/>
          <w:sz w:val="24"/>
          <w:szCs w:val="24"/>
        </w:rPr>
        <w:t>della  scuola</w:t>
      </w:r>
      <w:proofErr w:type="gramEnd"/>
      <w:r w:rsidRPr="002E2B49">
        <w:rPr>
          <w:rFonts w:ascii="Times New Roman" w:eastAsia="Times New Roman" w:hAnsi="Times New Roman" w:cs="Times New Roman"/>
          <w:sz w:val="24"/>
          <w:szCs w:val="24"/>
        </w:rPr>
        <w:t xml:space="preserve"> primaria e le seconde della scuola secondaria di primo grado. Le discipline coinvolte riguardano l’area scientifica e la lingua inglese. Lo scopo dei progetti è quello di consentire ai discenti di operare secondo i principi di una didattica attiva, laboratoriale e collaborativa. È previsto l’utilizzo del CLIL combinato a una didattica innovativa. I progetti, inoltre, interessano alunni che presentano difficoltà di diversa tipologia, al fine di garantire l’opportunità, agli alunni più svantaggiati, di un livello di conoscenze, abilità e competenze di base adeguate.</w:t>
      </w: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B49">
        <w:rPr>
          <w:rFonts w:ascii="Times New Roman" w:eastAsia="Times New Roman" w:hAnsi="Times New Roman" w:cs="Times New Roman"/>
          <w:sz w:val="24"/>
          <w:szCs w:val="24"/>
        </w:rPr>
        <w:lastRenderedPageBreak/>
        <w:t>Sull’argomento si apre una discussione durante la quale vengono precisati meglio i destinatari della proposta e i contenuti didattico-formativi della stessa. Al termine della discussione la proposta viene messa ai voti ed approvata all’unanimità dei voti dei presenti.</w:t>
      </w: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B49">
        <w:rPr>
          <w:rFonts w:ascii="Times New Roman" w:eastAsia="Times New Roman" w:hAnsi="Times New Roman" w:cs="Times New Roman"/>
          <w:sz w:val="24"/>
          <w:szCs w:val="24"/>
        </w:rPr>
        <w:t>Omissis….</w:t>
      </w: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B49">
        <w:rPr>
          <w:rFonts w:ascii="Times New Roman" w:eastAsia="Times New Roman" w:hAnsi="Times New Roman" w:cs="Times New Roman"/>
          <w:sz w:val="24"/>
          <w:szCs w:val="24"/>
        </w:rPr>
        <w:t>Terminata la discussione di tutti i punti all’</w:t>
      </w:r>
      <w:proofErr w:type="spellStart"/>
      <w:r w:rsidRPr="002E2B49">
        <w:rPr>
          <w:rFonts w:ascii="Times New Roman" w:eastAsia="Times New Roman" w:hAnsi="Times New Roman" w:cs="Times New Roman"/>
          <w:sz w:val="24"/>
          <w:szCs w:val="24"/>
        </w:rPr>
        <w:t>O.d.G.</w:t>
      </w:r>
      <w:proofErr w:type="spellEnd"/>
      <w:r w:rsidRPr="002E2B49">
        <w:rPr>
          <w:rFonts w:ascii="Times New Roman" w:eastAsia="Times New Roman" w:hAnsi="Times New Roman" w:cs="Times New Roman"/>
          <w:sz w:val="24"/>
          <w:szCs w:val="24"/>
        </w:rPr>
        <w:t xml:space="preserve"> l’assemblea si conclude alle ore 19,10.</w:t>
      </w: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B49">
        <w:rPr>
          <w:rFonts w:ascii="Times New Roman" w:eastAsia="Times New Roman" w:hAnsi="Times New Roman" w:cs="Times New Roman"/>
          <w:sz w:val="24"/>
          <w:szCs w:val="24"/>
        </w:rPr>
        <w:t xml:space="preserve">IL SEGRETARIO                                                                                                 IL PRESIDENTE </w:t>
      </w:r>
    </w:p>
    <w:p w:rsidR="002E2B49" w:rsidRPr="002E2B49" w:rsidRDefault="002E2B49" w:rsidP="002E2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B49">
        <w:rPr>
          <w:rFonts w:ascii="Times New Roman" w:eastAsia="Times New Roman" w:hAnsi="Times New Roman" w:cs="Times New Roman"/>
          <w:sz w:val="24"/>
          <w:szCs w:val="24"/>
        </w:rPr>
        <w:t xml:space="preserve">Paola </w:t>
      </w:r>
      <w:proofErr w:type="spellStart"/>
      <w:r w:rsidRPr="002E2B49">
        <w:rPr>
          <w:rFonts w:ascii="Times New Roman" w:eastAsia="Times New Roman" w:hAnsi="Times New Roman" w:cs="Times New Roman"/>
          <w:sz w:val="24"/>
          <w:szCs w:val="24"/>
        </w:rPr>
        <w:t>Zandoli</w:t>
      </w:r>
      <w:proofErr w:type="spellEnd"/>
      <w:r w:rsidRPr="002E2B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Gabriella Di Marco</w:t>
      </w:r>
    </w:p>
    <w:p w:rsidR="00F94557" w:rsidRPr="002E2B49" w:rsidRDefault="00F94557" w:rsidP="002E2B49"/>
    <w:sectPr w:rsidR="00F94557" w:rsidRPr="002E2B49" w:rsidSect="006F6BC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AB" w:rsidRDefault="00EC01AB" w:rsidP="00EC01AB">
      <w:pPr>
        <w:spacing w:after="0" w:line="240" w:lineRule="auto"/>
      </w:pPr>
      <w:r>
        <w:separator/>
      </w:r>
    </w:p>
  </w:endnote>
  <w:endnote w:type="continuationSeparator" w:id="0">
    <w:p w:rsidR="00EC01AB" w:rsidRDefault="00EC01AB" w:rsidP="00EC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AB" w:rsidRDefault="00EC01AB" w:rsidP="00EC01AB">
      <w:pPr>
        <w:spacing w:after="0" w:line="240" w:lineRule="auto"/>
      </w:pPr>
      <w:r>
        <w:separator/>
      </w:r>
    </w:p>
  </w:footnote>
  <w:footnote w:type="continuationSeparator" w:id="0">
    <w:p w:rsidR="00EC01AB" w:rsidRDefault="00EC01AB" w:rsidP="00EC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0B7" w:rsidRDefault="004600B7" w:rsidP="00987DF0">
    <w:pPr>
      <w:pStyle w:val="Intestazione"/>
      <w:tabs>
        <w:tab w:val="left" w:pos="1080"/>
        <w:tab w:val="left" w:pos="5940"/>
      </w:tabs>
      <w:jc w:val="center"/>
      <w:rPr>
        <w:b/>
        <w:bCs/>
        <w:i/>
        <w:iCs/>
        <w:sz w:val="18"/>
        <w:szCs w:val="18"/>
      </w:rPr>
    </w:pPr>
    <w:r>
      <w:rPr>
        <w:b/>
        <w:bCs/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2819400</wp:posOffset>
          </wp:positionH>
          <wp:positionV relativeFrom="paragraph">
            <wp:posOffset>-228600</wp:posOffset>
          </wp:positionV>
          <wp:extent cx="438150" cy="462280"/>
          <wp:effectExtent l="19050" t="0" r="0" b="0"/>
          <wp:wrapSquare wrapText="right"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00B7" w:rsidRDefault="004600B7" w:rsidP="00987DF0">
    <w:pPr>
      <w:pStyle w:val="Intestazione"/>
      <w:tabs>
        <w:tab w:val="left" w:pos="1080"/>
        <w:tab w:val="left" w:pos="5940"/>
      </w:tabs>
      <w:jc w:val="center"/>
      <w:rPr>
        <w:b/>
        <w:bCs/>
        <w:i/>
        <w:iCs/>
        <w:sz w:val="18"/>
        <w:szCs w:val="18"/>
      </w:rPr>
    </w:pPr>
  </w:p>
  <w:p w:rsidR="00EC01AB" w:rsidRPr="00C830C0" w:rsidRDefault="00EC01AB" w:rsidP="00987DF0">
    <w:pPr>
      <w:pStyle w:val="Intestazione"/>
      <w:tabs>
        <w:tab w:val="left" w:pos="1080"/>
        <w:tab w:val="left" w:pos="5940"/>
      </w:tabs>
      <w:jc w:val="center"/>
      <w:rPr>
        <w:b/>
        <w:bCs/>
        <w:i/>
        <w:iCs/>
        <w:sz w:val="18"/>
        <w:szCs w:val="18"/>
      </w:rPr>
    </w:pPr>
    <w:r w:rsidRPr="00E50D34">
      <w:rPr>
        <w:b/>
        <w:bCs/>
        <w:i/>
        <w:iCs/>
        <w:sz w:val="18"/>
        <w:szCs w:val="18"/>
      </w:rPr>
      <w:t xml:space="preserve">MINISTERO DELL’ISTRUZIONE, DELL’UNIVERSITA’ E DELLA RICERCA - Ufficio Scolastico Regionale </w:t>
    </w:r>
    <w:r w:rsidRPr="005A7068">
      <w:rPr>
        <w:b/>
        <w:bCs/>
        <w:i/>
        <w:iCs/>
        <w:sz w:val="18"/>
        <w:szCs w:val="18"/>
      </w:rPr>
      <w:t>per il Lazio</w:t>
    </w:r>
  </w:p>
  <w:p w:rsidR="00EC01AB" w:rsidRPr="004600B7" w:rsidRDefault="00EC01AB" w:rsidP="004600B7">
    <w:pPr>
      <w:pStyle w:val="Intestazione"/>
      <w:tabs>
        <w:tab w:val="left" w:pos="1080"/>
        <w:tab w:val="left" w:pos="5940"/>
        <w:tab w:val="right" w:pos="9180"/>
      </w:tabs>
      <w:jc w:val="center"/>
      <w:rPr>
        <w:iCs/>
        <w:sz w:val="40"/>
        <w:szCs w:val="40"/>
      </w:rPr>
    </w:pPr>
    <w:r w:rsidRPr="004600B7">
      <w:rPr>
        <w:rFonts w:ascii="Tahoma" w:hAnsi="Tahoma" w:cs="Tahoma"/>
        <w:iCs/>
        <w:color w:val="0000FF"/>
        <w:sz w:val="40"/>
        <w:szCs w:val="40"/>
      </w:rPr>
      <w:t>Istituto Comprensivo “</w:t>
    </w:r>
    <w:r w:rsidRPr="004600B7">
      <w:rPr>
        <w:rFonts w:ascii="Tahoma" w:hAnsi="Tahoma" w:cs="Tahoma"/>
        <w:bCs/>
        <w:iCs/>
        <w:color w:val="0000FF"/>
        <w:sz w:val="40"/>
        <w:szCs w:val="40"/>
      </w:rPr>
      <w:t>Leonardo Da Vinci</w:t>
    </w:r>
    <w:r w:rsidRPr="004600B7">
      <w:rPr>
        <w:rFonts w:ascii="Tahoma" w:hAnsi="Tahoma" w:cs="Tahoma"/>
        <w:iCs/>
        <w:color w:val="0000FF"/>
        <w:sz w:val="40"/>
        <w:szCs w:val="40"/>
      </w:rPr>
      <w:t>”</w:t>
    </w:r>
  </w:p>
  <w:p w:rsidR="00EC01AB" w:rsidRPr="00275977" w:rsidRDefault="00EC01AB" w:rsidP="004600B7">
    <w:pPr>
      <w:pStyle w:val="Indirizzodelmittente"/>
      <w:framePr w:w="0" w:hRule="auto" w:hSpace="0" w:wrap="auto" w:vAnchor="margin" w:hAnchor="text" w:xAlign="left" w:yAlign="inline"/>
      <w:tabs>
        <w:tab w:val="left" w:pos="1080"/>
        <w:tab w:val="left" w:pos="5940"/>
        <w:tab w:val="left" w:pos="6300"/>
      </w:tabs>
      <w:jc w:val="center"/>
      <w:rPr>
        <w:rFonts w:ascii="Tahoma" w:hAnsi="Tahoma" w:cs="Tahoma"/>
        <w:b/>
        <w:bCs/>
        <w:sz w:val="14"/>
        <w:szCs w:val="14"/>
      </w:rPr>
    </w:pPr>
    <w:r w:rsidRPr="00275977">
      <w:rPr>
        <w:rFonts w:ascii="Tahoma" w:hAnsi="Tahoma" w:cs="Tahoma"/>
        <w:b/>
        <w:bCs/>
        <w:sz w:val="14"/>
        <w:szCs w:val="14"/>
      </w:rPr>
      <w:t>Cod. Mec.RMIC</w:t>
    </w:r>
    <w:r>
      <w:rPr>
        <w:rFonts w:ascii="Tahoma" w:hAnsi="Tahoma" w:cs="Tahoma"/>
        <w:b/>
        <w:bCs/>
        <w:sz w:val="14"/>
        <w:szCs w:val="14"/>
      </w:rPr>
      <w:t>898002</w:t>
    </w:r>
    <w:r w:rsidRPr="00275977">
      <w:rPr>
        <w:rFonts w:ascii="Tahoma" w:hAnsi="Tahoma" w:cs="Tahoma"/>
        <w:b/>
        <w:bCs/>
        <w:sz w:val="14"/>
        <w:szCs w:val="14"/>
      </w:rPr>
      <w:t xml:space="preserve"> - C.F. </w:t>
    </w:r>
    <w:r>
      <w:rPr>
        <w:rFonts w:ascii="Tahoma" w:hAnsi="Tahoma" w:cs="Tahoma"/>
        <w:b/>
        <w:bCs/>
        <w:sz w:val="14"/>
        <w:szCs w:val="14"/>
      </w:rPr>
      <w:t>94032550587</w:t>
    </w:r>
    <w:r w:rsidRPr="00275977">
      <w:rPr>
        <w:rFonts w:ascii="Tahoma" w:hAnsi="Tahoma" w:cs="Tahoma"/>
        <w:b/>
        <w:bCs/>
        <w:sz w:val="14"/>
        <w:szCs w:val="14"/>
      </w:rPr>
      <w:t xml:space="preserve"> -  – Via </w:t>
    </w:r>
    <w:proofErr w:type="spellStart"/>
    <w:r>
      <w:rPr>
        <w:rFonts w:ascii="Tahoma" w:hAnsi="Tahoma" w:cs="Tahoma"/>
        <w:b/>
        <w:bCs/>
        <w:sz w:val="14"/>
        <w:szCs w:val="14"/>
      </w:rPr>
      <w:t>Douhet</w:t>
    </w:r>
    <w:proofErr w:type="spellEnd"/>
    <w:r>
      <w:rPr>
        <w:rFonts w:ascii="Tahoma" w:hAnsi="Tahoma" w:cs="Tahoma"/>
        <w:b/>
        <w:bCs/>
        <w:sz w:val="14"/>
        <w:szCs w:val="14"/>
      </w:rPr>
      <w:t xml:space="preserve"> n. 6 -  00012 Guidonia – Tel.</w:t>
    </w:r>
    <w:r w:rsidRPr="00275977">
      <w:rPr>
        <w:rFonts w:ascii="Tahoma" w:hAnsi="Tahoma" w:cs="Tahoma"/>
        <w:b/>
        <w:bCs/>
        <w:sz w:val="14"/>
        <w:szCs w:val="14"/>
      </w:rPr>
      <w:t xml:space="preserve"> 0</w:t>
    </w:r>
    <w:r>
      <w:rPr>
        <w:rFonts w:ascii="Tahoma" w:hAnsi="Tahoma" w:cs="Tahoma"/>
        <w:b/>
        <w:bCs/>
        <w:sz w:val="14"/>
        <w:szCs w:val="14"/>
      </w:rPr>
      <w:t>774/342850</w:t>
    </w:r>
  </w:p>
  <w:p w:rsidR="00EC01AB" w:rsidRPr="008E37D6" w:rsidRDefault="00685FEB" w:rsidP="004600B7">
    <w:pPr>
      <w:jc w:val="center"/>
      <w:rPr>
        <w:sz w:val="14"/>
        <w:szCs w:val="14"/>
      </w:rPr>
    </w:pPr>
    <w:r>
      <w:rPr>
        <w:rFonts w:ascii="Tahoma" w:hAnsi="Tahoma" w:cs="Tahoma"/>
        <w:b/>
        <w:bCs/>
        <w:noProof/>
        <w:sz w:val="14"/>
        <w:szCs w:val="1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5250180</wp:posOffset>
          </wp:positionH>
          <wp:positionV relativeFrom="paragraph">
            <wp:posOffset>132080</wp:posOffset>
          </wp:positionV>
          <wp:extent cx="575310" cy="586740"/>
          <wp:effectExtent l="19050" t="0" r="0" b="0"/>
          <wp:wrapNone/>
          <wp:docPr id="13" name="Immagine 4" descr="Risultati immagini per certificazioni delf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certificazioni delf simbol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737B">
      <w:rPr>
        <w:rFonts w:ascii="Tahoma" w:hAnsi="Tahoma" w:cs="Tahoma"/>
        <w:b/>
        <w:bCs/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220980</wp:posOffset>
          </wp:positionH>
          <wp:positionV relativeFrom="paragraph">
            <wp:posOffset>185420</wp:posOffset>
          </wp:positionV>
          <wp:extent cx="765810" cy="464820"/>
          <wp:effectExtent l="19050" t="0" r="0" b="0"/>
          <wp:wrapNone/>
          <wp:docPr id="12" name="Immagine 1" descr="Risultati immagini per certificazioni delf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certificazioni delf simbol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737B">
      <w:rPr>
        <w:rFonts w:ascii="Tahoma" w:hAnsi="Tahoma" w:cs="Tahoma"/>
        <w:b/>
        <w:bCs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132080</wp:posOffset>
          </wp:positionV>
          <wp:extent cx="3973830" cy="609600"/>
          <wp:effectExtent l="19050" t="0" r="7620" b="0"/>
          <wp:wrapNone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383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EC01AB">
      <w:rPr>
        <w:rFonts w:ascii="Tahoma" w:hAnsi="Tahoma" w:cs="Tahoma"/>
        <w:b/>
        <w:bCs/>
        <w:sz w:val="14"/>
        <w:szCs w:val="14"/>
      </w:rPr>
      <w:t xml:space="preserve">e-mail </w:t>
    </w:r>
    <w:r w:rsidR="00EC01AB" w:rsidRPr="00275977">
      <w:rPr>
        <w:rFonts w:ascii="Tahoma" w:hAnsi="Tahoma" w:cs="Tahoma"/>
        <w:b/>
        <w:bCs/>
        <w:sz w:val="14"/>
        <w:szCs w:val="14"/>
      </w:rPr>
      <w:t xml:space="preserve"> –</w:t>
    </w:r>
    <w:proofErr w:type="gramEnd"/>
    <w:hyperlink r:id="rId5" w:history="1">
      <w:r w:rsidR="00EC01AB" w:rsidRPr="00DE5BB6">
        <w:rPr>
          <w:rStyle w:val="Collegamentoipertestuale"/>
          <w:b/>
          <w:bCs/>
          <w:sz w:val="14"/>
          <w:szCs w:val="14"/>
        </w:rPr>
        <w:t>rmic898002@istruzione.it</w:t>
      </w:r>
    </w:hyperlink>
    <w:r w:rsidR="00EC01AB" w:rsidRPr="00275977">
      <w:rPr>
        <w:rFonts w:ascii="Tahoma" w:hAnsi="Tahoma" w:cs="Tahoma"/>
        <w:b/>
        <w:bCs/>
        <w:sz w:val="14"/>
        <w:szCs w:val="14"/>
      </w:rPr>
      <w:t xml:space="preserve"> –P E C: </w:t>
    </w:r>
    <w:hyperlink r:id="rId6" w:history="1">
      <w:r w:rsidR="00EC01AB" w:rsidRPr="00DE5BB6">
        <w:rPr>
          <w:rStyle w:val="Collegamentoipertestuale"/>
          <w:rFonts w:ascii="Tahoma" w:hAnsi="Tahoma" w:cs="Tahoma"/>
          <w:b/>
          <w:bCs/>
          <w:sz w:val="14"/>
          <w:szCs w:val="14"/>
        </w:rPr>
        <w:t>rmic898002@pec.istruzione.it</w:t>
      </w:r>
    </w:hyperlink>
    <w:r w:rsidR="00EC01AB">
      <w:rPr>
        <w:rFonts w:ascii="Tahoma" w:hAnsi="Tahoma" w:cs="Tahoma"/>
        <w:b/>
        <w:bCs/>
        <w:sz w:val="14"/>
        <w:szCs w:val="14"/>
      </w:rPr>
      <w:t xml:space="preserve">– sito della scuola: </w:t>
    </w:r>
    <w:r w:rsidR="00EC01AB" w:rsidRPr="008E37D6">
      <w:rPr>
        <w:sz w:val="14"/>
        <w:szCs w:val="14"/>
      </w:rPr>
      <w:t>http://icleonardodavinciguidonia.gov.it/</w:t>
    </w:r>
  </w:p>
  <w:p w:rsidR="00EC01AB" w:rsidRDefault="00EC01AB" w:rsidP="00EC01AB">
    <w:pPr>
      <w:pStyle w:val="Indirizzodelmittente"/>
      <w:framePr w:w="0" w:hRule="auto" w:hSpace="0" w:wrap="auto" w:vAnchor="margin" w:hAnchor="text" w:xAlign="left" w:yAlign="inline"/>
      <w:tabs>
        <w:tab w:val="left" w:pos="1080"/>
        <w:tab w:val="left" w:pos="3402"/>
        <w:tab w:val="left" w:pos="6300"/>
      </w:tabs>
      <w:ind w:firstLine="1260"/>
      <w:jc w:val="center"/>
      <w:rPr>
        <w:rFonts w:ascii="Tahoma" w:hAnsi="Tahoma" w:cs="Tahoma"/>
        <w:b/>
        <w:bCs/>
        <w:color w:val="0000FF"/>
      </w:rPr>
    </w:pPr>
  </w:p>
  <w:p w:rsidR="00EC01AB" w:rsidRDefault="00EC01AB" w:rsidP="00EC01AB"/>
  <w:p w:rsidR="00EC01AB" w:rsidRDefault="00EC01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7594"/>
    <w:multiLevelType w:val="hybridMultilevel"/>
    <w:tmpl w:val="1C9AB944"/>
    <w:lvl w:ilvl="0" w:tplc="634A9B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70C30"/>
    <w:multiLevelType w:val="hybridMultilevel"/>
    <w:tmpl w:val="A21A558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C21622"/>
    <w:multiLevelType w:val="hybridMultilevel"/>
    <w:tmpl w:val="7D1ADFCE"/>
    <w:lvl w:ilvl="0" w:tplc="0410000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</w:lvl>
    <w:lvl w:ilvl="1" w:tplc="04100005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3">
    <w:nsid w:val="36FB024D"/>
    <w:multiLevelType w:val="hybridMultilevel"/>
    <w:tmpl w:val="89085A7C"/>
    <w:lvl w:ilvl="0" w:tplc="0452F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67B1F"/>
    <w:multiLevelType w:val="hybridMultilevel"/>
    <w:tmpl w:val="1F86D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4721C"/>
    <w:multiLevelType w:val="hybridMultilevel"/>
    <w:tmpl w:val="D1A090B8"/>
    <w:lvl w:ilvl="0" w:tplc="115EB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862439"/>
    <w:multiLevelType w:val="hybridMultilevel"/>
    <w:tmpl w:val="C77EB66A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7A80036"/>
    <w:multiLevelType w:val="hybridMultilevel"/>
    <w:tmpl w:val="1458DAAE"/>
    <w:lvl w:ilvl="0" w:tplc="279286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A7299"/>
    <w:multiLevelType w:val="hybridMultilevel"/>
    <w:tmpl w:val="608C7212"/>
    <w:lvl w:ilvl="0" w:tplc="2FB00042">
      <w:start w:val="1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67EA47BD"/>
    <w:multiLevelType w:val="hybridMultilevel"/>
    <w:tmpl w:val="BFF82C14"/>
    <w:lvl w:ilvl="0" w:tplc="0410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6A4F2AD9"/>
    <w:multiLevelType w:val="hybridMultilevel"/>
    <w:tmpl w:val="F26A77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B092D"/>
    <w:multiLevelType w:val="multilevel"/>
    <w:tmpl w:val="48D4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4E335E"/>
    <w:multiLevelType w:val="hybridMultilevel"/>
    <w:tmpl w:val="C1324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5"/>
  </w:num>
  <w:num w:numId="10">
    <w:abstractNumId w:val="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37D6"/>
    <w:rsid w:val="000569D7"/>
    <w:rsid w:val="00061579"/>
    <w:rsid w:val="0008091F"/>
    <w:rsid w:val="000C7179"/>
    <w:rsid w:val="0010541A"/>
    <w:rsid w:val="00126830"/>
    <w:rsid w:val="001278AC"/>
    <w:rsid w:val="00137B1C"/>
    <w:rsid w:val="001401DB"/>
    <w:rsid w:val="00142D08"/>
    <w:rsid w:val="0016535D"/>
    <w:rsid w:val="001913CE"/>
    <w:rsid w:val="001B380D"/>
    <w:rsid w:val="001B4A0F"/>
    <w:rsid w:val="001B6B8C"/>
    <w:rsid w:val="001C41A7"/>
    <w:rsid w:val="001D0BC6"/>
    <w:rsid w:val="001D0FD7"/>
    <w:rsid w:val="001D6283"/>
    <w:rsid w:val="0020395D"/>
    <w:rsid w:val="00227742"/>
    <w:rsid w:val="00232CA8"/>
    <w:rsid w:val="0025583E"/>
    <w:rsid w:val="00267455"/>
    <w:rsid w:val="00284BF2"/>
    <w:rsid w:val="002A1B8A"/>
    <w:rsid w:val="002A1D1C"/>
    <w:rsid w:val="002C7E6D"/>
    <w:rsid w:val="002D2103"/>
    <w:rsid w:val="002E2B49"/>
    <w:rsid w:val="002E7CFA"/>
    <w:rsid w:val="002F2146"/>
    <w:rsid w:val="002F51C8"/>
    <w:rsid w:val="00317603"/>
    <w:rsid w:val="00382A71"/>
    <w:rsid w:val="00385649"/>
    <w:rsid w:val="003A7536"/>
    <w:rsid w:val="003E1FBB"/>
    <w:rsid w:val="003E4A5F"/>
    <w:rsid w:val="004136F5"/>
    <w:rsid w:val="00426A6A"/>
    <w:rsid w:val="004376B1"/>
    <w:rsid w:val="004600B7"/>
    <w:rsid w:val="00474A6C"/>
    <w:rsid w:val="0048640B"/>
    <w:rsid w:val="004A084B"/>
    <w:rsid w:val="004A5EDE"/>
    <w:rsid w:val="004D52FC"/>
    <w:rsid w:val="004E103C"/>
    <w:rsid w:val="004F0D5F"/>
    <w:rsid w:val="005060C8"/>
    <w:rsid w:val="0052197B"/>
    <w:rsid w:val="00521A77"/>
    <w:rsid w:val="00522743"/>
    <w:rsid w:val="005537C5"/>
    <w:rsid w:val="005755E1"/>
    <w:rsid w:val="00587800"/>
    <w:rsid w:val="00591158"/>
    <w:rsid w:val="005A6E0C"/>
    <w:rsid w:val="005D4FE9"/>
    <w:rsid w:val="005E0DE8"/>
    <w:rsid w:val="00671577"/>
    <w:rsid w:val="00685FEB"/>
    <w:rsid w:val="006B737B"/>
    <w:rsid w:val="006D1E3C"/>
    <w:rsid w:val="006E6DE9"/>
    <w:rsid w:val="006F2D83"/>
    <w:rsid w:val="006F3EDC"/>
    <w:rsid w:val="006F6BC9"/>
    <w:rsid w:val="00736EFF"/>
    <w:rsid w:val="007412B2"/>
    <w:rsid w:val="007470FE"/>
    <w:rsid w:val="00755968"/>
    <w:rsid w:val="00781823"/>
    <w:rsid w:val="0078606A"/>
    <w:rsid w:val="00787FF2"/>
    <w:rsid w:val="007931EC"/>
    <w:rsid w:val="0079644D"/>
    <w:rsid w:val="007F5573"/>
    <w:rsid w:val="008022C3"/>
    <w:rsid w:val="0081655A"/>
    <w:rsid w:val="00870F67"/>
    <w:rsid w:val="00881581"/>
    <w:rsid w:val="008A21BD"/>
    <w:rsid w:val="008B3D24"/>
    <w:rsid w:val="008C14EF"/>
    <w:rsid w:val="008C4137"/>
    <w:rsid w:val="008D6033"/>
    <w:rsid w:val="008E22D6"/>
    <w:rsid w:val="008E37D6"/>
    <w:rsid w:val="0093020D"/>
    <w:rsid w:val="00936902"/>
    <w:rsid w:val="009559BF"/>
    <w:rsid w:val="00970710"/>
    <w:rsid w:val="009834A9"/>
    <w:rsid w:val="00987DF0"/>
    <w:rsid w:val="009A5C9D"/>
    <w:rsid w:val="009C6817"/>
    <w:rsid w:val="009F364E"/>
    <w:rsid w:val="009F71F6"/>
    <w:rsid w:val="00A16AEB"/>
    <w:rsid w:val="00A378AB"/>
    <w:rsid w:val="00A42B9E"/>
    <w:rsid w:val="00A506B0"/>
    <w:rsid w:val="00A654A2"/>
    <w:rsid w:val="00A946AE"/>
    <w:rsid w:val="00AB39D6"/>
    <w:rsid w:val="00AD3ED6"/>
    <w:rsid w:val="00AF4D68"/>
    <w:rsid w:val="00B270CB"/>
    <w:rsid w:val="00B452A0"/>
    <w:rsid w:val="00B54146"/>
    <w:rsid w:val="00B5512E"/>
    <w:rsid w:val="00B66B67"/>
    <w:rsid w:val="00BB1D57"/>
    <w:rsid w:val="00BD3246"/>
    <w:rsid w:val="00BE7D1B"/>
    <w:rsid w:val="00C048C8"/>
    <w:rsid w:val="00C102AA"/>
    <w:rsid w:val="00C40E81"/>
    <w:rsid w:val="00C50BD2"/>
    <w:rsid w:val="00C963F3"/>
    <w:rsid w:val="00CA1CC3"/>
    <w:rsid w:val="00CB6327"/>
    <w:rsid w:val="00CC0A30"/>
    <w:rsid w:val="00CC1DD3"/>
    <w:rsid w:val="00CC570E"/>
    <w:rsid w:val="00CD6016"/>
    <w:rsid w:val="00CE4ED2"/>
    <w:rsid w:val="00CE7CB5"/>
    <w:rsid w:val="00D10DC0"/>
    <w:rsid w:val="00D15D47"/>
    <w:rsid w:val="00D22F56"/>
    <w:rsid w:val="00D6499F"/>
    <w:rsid w:val="00D70F36"/>
    <w:rsid w:val="00D74F34"/>
    <w:rsid w:val="00DA5D67"/>
    <w:rsid w:val="00DB4EE5"/>
    <w:rsid w:val="00DE06ED"/>
    <w:rsid w:val="00E110B0"/>
    <w:rsid w:val="00E324CE"/>
    <w:rsid w:val="00E34FC9"/>
    <w:rsid w:val="00E36C7A"/>
    <w:rsid w:val="00E434D4"/>
    <w:rsid w:val="00E50403"/>
    <w:rsid w:val="00E607EF"/>
    <w:rsid w:val="00E6532D"/>
    <w:rsid w:val="00E8376D"/>
    <w:rsid w:val="00E9645F"/>
    <w:rsid w:val="00EA5B6F"/>
    <w:rsid w:val="00EB68A4"/>
    <w:rsid w:val="00EC01AB"/>
    <w:rsid w:val="00ED0B99"/>
    <w:rsid w:val="00ED73AE"/>
    <w:rsid w:val="00EE6DFF"/>
    <w:rsid w:val="00F12307"/>
    <w:rsid w:val="00F23CC7"/>
    <w:rsid w:val="00F2518D"/>
    <w:rsid w:val="00F35355"/>
    <w:rsid w:val="00F36A80"/>
    <w:rsid w:val="00F94557"/>
    <w:rsid w:val="00F9737B"/>
    <w:rsid w:val="00FB5316"/>
    <w:rsid w:val="00FC57A4"/>
    <w:rsid w:val="00FD64A8"/>
    <w:rsid w:val="00FF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40CB5CFB-32C2-4634-9DC1-70D8A41E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6B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37D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37D6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rsid w:val="008E37D6"/>
    <w:rPr>
      <w:color w:val="0000FF"/>
      <w:u w:val="single"/>
    </w:rPr>
  </w:style>
  <w:style w:type="paragraph" w:customStyle="1" w:styleId="Indirizzodelmittente">
    <w:name w:val="Indirizzo del mittente"/>
    <w:basedOn w:val="Normale"/>
    <w:uiPriority w:val="99"/>
    <w:rsid w:val="008E37D6"/>
    <w:pPr>
      <w:keepLines/>
      <w:framePr w:w="2640" w:h="1018" w:hRule="exact" w:hSpace="180" w:wrap="notBeside" w:vAnchor="page" w:hAnchor="page" w:x="8821" w:y="721" w:anchorLock="1"/>
      <w:spacing w:after="0" w:line="200" w:lineRule="atLeast"/>
      <w:ind w:right="-360"/>
    </w:pPr>
    <w:rPr>
      <w:rFonts w:ascii="Times New Roman" w:eastAsia="Times New Roman" w:hAnsi="Times New Roman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7D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E103C"/>
    <w:pPr>
      <w:tabs>
        <w:tab w:val="decimal" w:pos="283"/>
        <w:tab w:val="decimal" w:pos="850"/>
      </w:tabs>
      <w:spacing w:after="0" w:line="240" w:lineRule="atLeast"/>
      <w:ind w:right="-51"/>
      <w:jc w:val="center"/>
    </w:pPr>
    <w:rPr>
      <w:rFonts w:ascii="Bodoni MT Black" w:eastAsia="Times New Roman" w:hAnsi="Bodoni MT Black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4E103C"/>
    <w:rPr>
      <w:rFonts w:ascii="Bodoni MT Black" w:eastAsia="Times New Roman" w:hAnsi="Bodoni MT Black" w:cs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4E103C"/>
    <w:pPr>
      <w:spacing w:after="120" w:line="480" w:lineRule="auto"/>
    </w:pPr>
    <w:rPr>
      <w:rFonts w:ascii="Book Antiqua" w:eastAsia="Times New Roman" w:hAnsi="Book Antiqua" w:cs="Times New Roman"/>
      <w:color w:val="00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4E103C"/>
    <w:rPr>
      <w:rFonts w:ascii="Book Antiqua" w:eastAsia="Times New Roman" w:hAnsi="Book Antiqua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401DB"/>
    <w:pPr>
      <w:ind w:left="720"/>
      <w:contextualSpacing/>
    </w:pPr>
  </w:style>
  <w:style w:type="paragraph" w:customStyle="1" w:styleId="Default">
    <w:name w:val="Default"/>
    <w:rsid w:val="00317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87D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87DF0"/>
  </w:style>
  <w:style w:type="paragraph" w:styleId="Nessunaspaziatura">
    <w:name w:val="No Spacing"/>
    <w:uiPriority w:val="1"/>
    <w:qFormat/>
    <w:rsid w:val="00987D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-list-item">
    <w:name w:val="a-list-item"/>
    <w:basedOn w:val="Carpredefinitoparagrafo"/>
    <w:rsid w:val="00987DF0"/>
  </w:style>
  <w:style w:type="character" w:styleId="Enfasigrassetto">
    <w:name w:val="Strong"/>
    <w:basedOn w:val="Carpredefinitoparagrafo"/>
    <w:uiPriority w:val="22"/>
    <w:qFormat/>
    <w:rsid w:val="00987DF0"/>
    <w:rPr>
      <w:b/>
      <w:bCs/>
    </w:rPr>
  </w:style>
  <w:style w:type="paragraph" w:customStyle="1" w:styleId="Standard">
    <w:name w:val="Standard"/>
    <w:rsid w:val="008C4137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Tahoma"/>
      <w:kern w:val="3"/>
      <w:lang w:eastAsia="en-US"/>
    </w:rPr>
  </w:style>
  <w:style w:type="table" w:styleId="Grigliatabella">
    <w:name w:val="Table Grid"/>
    <w:basedOn w:val="Tabellanormale"/>
    <w:rsid w:val="00B270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587800"/>
  </w:style>
  <w:style w:type="character" w:styleId="Collegamentovisitato">
    <w:name w:val="FollowedHyperlink"/>
    <w:basedOn w:val="Carpredefinitoparagrafo"/>
    <w:uiPriority w:val="99"/>
    <w:semiHidden/>
    <w:unhideWhenUsed/>
    <w:rsid w:val="003A7536"/>
    <w:rPr>
      <w:color w:val="800080" w:themeColor="followedHyperlink"/>
      <w:u w:val="single"/>
    </w:rPr>
  </w:style>
  <w:style w:type="table" w:customStyle="1" w:styleId="TableNormal">
    <w:name w:val="Table Normal"/>
    <w:rsid w:val="001268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rmic898002@pec.istruzione.it" TargetMode="External"/><Relationship Id="rId5" Type="http://schemas.openxmlformats.org/officeDocument/2006/relationships/hyperlink" Target="mailto:rmic898002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GabriMik</cp:lastModifiedBy>
  <cp:revision>2</cp:revision>
  <dcterms:created xsi:type="dcterms:W3CDTF">2018-04-18T04:34:00Z</dcterms:created>
  <dcterms:modified xsi:type="dcterms:W3CDTF">2018-04-18T04:34:00Z</dcterms:modified>
</cp:coreProperties>
</file>